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02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</w:t>
      </w:r>
    </w:p>
    <w:tbl>
      <w:tblPr>
        <w:tblStyle w:val="Style_1"/>
        <w:tblLayout w:type="fixed"/>
      </w:tblPr>
      <w:tblGrid>
        <w:gridCol w:w="2405"/>
        <w:gridCol w:w="6940"/>
      </w:tblGrid>
      <w:tr>
        <w:tc>
          <w:tcPr>
            <w:tcW w:type="dxa" w:w="2405"/>
          </w:tcPr>
          <w:p w14:paraId="0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type="dxa" w:w="6940"/>
          </w:tcPr>
          <w:p w14:paraId="0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0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type="dxa" w:w="6940"/>
          </w:tcPr>
          <w:p w14:paraId="06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0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Образование</w:t>
            </w:r>
          </w:p>
          <w:p w14:paraId="0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40"/>
          </w:tcPr>
          <w:p w14:paraId="0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0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КПК</w:t>
            </w:r>
          </w:p>
          <w:p w14:paraId="0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40"/>
          </w:tcPr>
          <w:p w14:paraId="0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конкурсах по православной тематике</w:t>
            </w:r>
          </w:p>
        </w:tc>
        <w:tc>
          <w:tcPr>
            <w:tcW w:type="dxa" w:w="6940"/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0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Педагогический стаж</w:t>
            </w:r>
          </w:p>
        </w:tc>
        <w:tc>
          <w:tcPr>
            <w:tcW w:type="dxa" w:w="6940"/>
          </w:tcPr>
          <w:p w14:paraId="1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1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</w:t>
            </w:r>
          </w:p>
          <w:p w14:paraId="1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40"/>
          </w:tcPr>
          <w:p w14:paraId="1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1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Контактные данные (номер телефона, </w:t>
            </w:r>
            <w:r>
              <w:rPr>
                <w:rFonts w:ascii="Times New Roman" w:hAnsi="Times New Roman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mail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6940"/>
          </w:tcPr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6000000">
      <w:pPr>
        <w:ind w:firstLine="709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themeColor="hyperlink" w:val="0563C1"/>
      <w:u w:val="single"/>
    </w:rPr>
  </w:style>
  <w:style w:styleId="Style_11_ch" w:type="character">
    <w:name w:val="Hyperlink"/>
    <w:basedOn w:val="Style_12_ch"/>
    <w:link w:val="Style_11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Unresolved Mention"/>
    <w:basedOn w:val="Style_12"/>
    <w:link w:val="Style_18_ch"/>
    <w:rPr>
      <w:color w:val="605E5C"/>
      <w:shd w:fill="E1DFDD" w:val="clear"/>
    </w:rPr>
  </w:style>
  <w:style w:styleId="Style_18_ch" w:type="character">
    <w:name w:val="Unresolved Mention"/>
    <w:basedOn w:val="Style_12_ch"/>
    <w:link w:val="Style_18"/>
    <w:rPr>
      <w:color w:val="605E5C"/>
      <w:shd w:fill="E1DFDD" w:val="clear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2022-12-14T14:09:41Z</dcterms:modified>
</cp:coreProperties>
</file>