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E08C0">
      <w:pPr>
        <w:jc w:val="right"/>
      </w:pPr>
      <w:r>
        <w:rPr>
          <w:b/>
          <w:bCs/>
          <w:sz w:val="56"/>
          <w:szCs w:val="56"/>
        </w:rPr>
        <w:t>Д</w:t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62230</wp:posOffset>
            </wp:positionV>
            <wp:extent cx="1589405" cy="199961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99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6"/>
          <w:szCs w:val="56"/>
        </w:rPr>
        <w:t>о</w:t>
      </w:r>
      <w:r>
        <w:rPr>
          <w:b/>
          <w:bCs/>
          <w:sz w:val="56"/>
          <w:szCs w:val="56"/>
        </w:rPr>
        <w:t>рогие братья и сестры!</w:t>
      </w:r>
    </w:p>
    <w:p w:rsidR="00000000" w:rsidRDefault="00BE08C0">
      <w:pPr>
        <w:jc w:val="both"/>
      </w:pPr>
    </w:p>
    <w:p w:rsidR="00000000" w:rsidRDefault="00BE08C0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благословению Высокопреосвященнейшего Варнавы,</w:t>
      </w:r>
      <w:r>
        <w:rPr>
          <w:b/>
          <w:bCs/>
          <w:sz w:val="36"/>
          <w:szCs w:val="36"/>
        </w:rPr>
        <w:br/>
        <w:t>митрополита</w:t>
      </w:r>
    </w:p>
    <w:p w:rsidR="00000000" w:rsidRDefault="00BE08C0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Чебоксарского и Чувашского</w:t>
      </w:r>
    </w:p>
    <w:p w:rsidR="00000000" w:rsidRDefault="00BE08C0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объявлен сбор</w:t>
      </w:r>
    </w:p>
    <w:p w:rsidR="00000000" w:rsidRDefault="00BE08C0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пожертвований на строительство храма</w:t>
      </w:r>
    </w:p>
    <w:p w:rsidR="00000000" w:rsidRDefault="00BE08C0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Всех святых в земле Российской просиявших</w:t>
      </w:r>
    </w:p>
    <w:p w:rsidR="00000000" w:rsidRDefault="00BE08C0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микрорайоне Новый город г. Чебоксары.</w:t>
      </w:r>
    </w:p>
    <w:p w:rsidR="00000000" w:rsidRDefault="00BE08C0">
      <w:pPr>
        <w:jc w:val="righ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Сбор </w:t>
      </w:r>
      <w:r>
        <w:rPr>
          <w:b/>
          <w:bCs/>
          <w:sz w:val="36"/>
          <w:szCs w:val="36"/>
        </w:rPr>
        <w:t>проводится приходом храма.</w:t>
      </w:r>
    </w:p>
    <w:p w:rsidR="00000000" w:rsidRDefault="00BE08C0">
      <w:pPr>
        <w:jc w:val="both"/>
        <w:rPr>
          <w:sz w:val="36"/>
          <w:szCs w:val="36"/>
        </w:rPr>
      </w:pPr>
    </w:p>
    <w:p w:rsidR="00000000" w:rsidRDefault="00BE08C0">
      <w:pPr>
        <w:rPr>
          <w:rFonts w:cs="Times New Roman"/>
          <w:sz w:val="36"/>
          <w:szCs w:val="36"/>
        </w:rPr>
      </w:pPr>
      <w:r>
        <w:rPr>
          <w:b/>
          <w:bCs/>
          <w:sz w:val="32"/>
          <w:szCs w:val="32"/>
        </w:rPr>
        <w:t>Реквизиты для пожертвований в форме безналичных переводов:</w:t>
      </w:r>
    </w:p>
    <w:p w:rsidR="00000000" w:rsidRDefault="00BE08C0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Местная религиозная организация православный Приход храма Всех святых в земле Российской просиявших г. Чебоксары Чувашской Республики Чебоксарско-Чувашской Епархии Русск</w:t>
      </w:r>
      <w:r>
        <w:rPr>
          <w:rFonts w:cs="Times New Roman"/>
          <w:sz w:val="36"/>
          <w:szCs w:val="36"/>
        </w:rPr>
        <w:t>ой Православной Церкви (Московский Патриархат)</w:t>
      </w:r>
    </w:p>
    <w:p w:rsidR="00000000" w:rsidRDefault="00BE08C0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ИНН 2130175816</w:t>
      </w:r>
    </w:p>
    <w:p w:rsidR="00000000" w:rsidRDefault="00BE08C0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КПП 213001001</w:t>
      </w:r>
    </w:p>
    <w:p w:rsidR="00000000" w:rsidRDefault="00BE08C0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ОГРН 1162100050408</w:t>
      </w:r>
    </w:p>
    <w:p w:rsidR="00000000" w:rsidRDefault="00BE08C0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Расчетный счет 40703810303000001287</w:t>
      </w:r>
    </w:p>
    <w:p w:rsidR="00000000" w:rsidRDefault="00BE08C0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в  Приволжский филиал ПАО «Промсвязьбанк» г. Нижний Новгород</w:t>
      </w:r>
    </w:p>
    <w:p w:rsidR="00000000" w:rsidRDefault="00BE08C0">
      <w:pPr>
        <w:jc w:val="both"/>
        <w:rPr>
          <w:rFonts w:cs="Times New Roman"/>
          <w:sz w:val="36"/>
          <w:szCs w:val="36"/>
        </w:rPr>
      </w:pPr>
    </w:p>
    <w:p w:rsidR="00000000" w:rsidRDefault="00BE08C0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ИНН  банка 7744000912 </w:t>
      </w:r>
    </w:p>
    <w:p w:rsidR="00000000" w:rsidRDefault="00BE08C0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ОГРН банка 1027739019142  </w:t>
      </w:r>
    </w:p>
    <w:p w:rsidR="00000000" w:rsidRDefault="00BE08C0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БИК банка 042</w:t>
      </w:r>
      <w:r>
        <w:rPr>
          <w:rFonts w:cs="Times New Roman"/>
          <w:sz w:val="36"/>
          <w:szCs w:val="36"/>
        </w:rPr>
        <w:t xml:space="preserve">202803 </w:t>
      </w:r>
    </w:p>
    <w:p w:rsidR="00000000" w:rsidRDefault="00BE08C0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6"/>
          <w:szCs w:val="36"/>
        </w:rPr>
        <w:t>Корр. счет банка:  30101810700000000803  в  ВОЛГО-ВЯТСКОЕ ГУ БАНКА РОССИИ</w:t>
      </w:r>
    </w:p>
    <w:p w:rsidR="00000000" w:rsidRDefault="00BE08C0">
      <w:pPr>
        <w:jc w:val="both"/>
        <w:rPr>
          <w:rFonts w:cs="Times New Roman"/>
          <w:sz w:val="32"/>
          <w:szCs w:val="32"/>
        </w:rPr>
      </w:pPr>
    </w:p>
    <w:p w:rsidR="00000000" w:rsidRDefault="00BE08C0">
      <w:pPr>
        <w:jc w:val="both"/>
      </w:pPr>
      <w:r>
        <w:rPr>
          <w:rFonts w:cs="Times New Roman"/>
          <w:b/>
          <w:bCs/>
          <w:sz w:val="36"/>
          <w:szCs w:val="36"/>
        </w:rPr>
        <w:t>Внимание!</w:t>
      </w:r>
      <w:r>
        <w:rPr>
          <w:rFonts w:cs="Times New Roman"/>
          <w:sz w:val="36"/>
          <w:szCs w:val="36"/>
        </w:rPr>
        <w:t xml:space="preserve"> Обязательное назначение платежа: </w:t>
      </w:r>
      <w:r>
        <w:rPr>
          <w:rFonts w:cs="Times New Roman"/>
          <w:b/>
          <w:bCs/>
          <w:sz w:val="36"/>
          <w:szCs w:val="36"/>
        </w:rPr>
        <w:t>Пожертвование на храм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C0"/>
    <w:rsid w:val="00B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5C44EE9-0427-44D8-8925-3E4FC887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2016-12-25T13:59:00Z</cp:lastPrinted>
  <dcterms:created xsi:type="dcterms:W3CDTF">2017-06-22T08:48:00Z</dcterms:created>
  <dcterms:modified xsi:type="dcterms:W3CDTF">2017-06-22T08:48:00Z</dcterms:modified>
</cp:coreProperties>
</file>